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E85" w:rsidRDefault="00EF7E85">
      <w:pPr>
        <w:rPr>
          <w:sz w:val="18"/>
          <w:szCs w:val="18"/>
        </w:rPr>
      </w:pPr>
    </w:p>
    <w:p w:rsidR="00C03155" w:rsidRDefault="00C03155">
      <w:pPr>
        <w:rPr>
          <w:sz w:val="18"/>
          <w:szCs w:val="18"/>
        </w:rPr>
      </w:pPr>
    </w:p>
    <w:p w:rsidR="00B35876" w:rsidRPr="00821A09" w:rsidRDefault="00EF459A" w:rsidP="00893AF3">
      <w:pPr>
        <w:ind w:right="-881"/>
        <w:jc w:val="center"/>
        <w:rPr>
          <w:sz w:val="18"/>
          <w:szCs w:val="18"/>
        </w:rPr>
      </w:pPr>
      <w:r>
        <w:rPr>
          <w:noProof/>
          <w:sz w:val="18"/>
          <w:szCs w:val="18"/>
        </w:rPr>
      </w:r>
      <w:r w:rsidR="00EF459A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45pt;height:61.7pt">
            <v:imagedata r:id="rId7" o:title="Okul Logo"/>
          </v:shape>
        </w:pict>
      </w:r>
    </w:p>
    <w:p w:rsidR="00E6755B" w:rsidRPr="00821A09" w:rsidRDefault="002C6E34" w:rsidP="00893AF3">
      <w:pPr>
        <w:ind w:right="-881"/>
        <w:jc w:val="center"/>
        <w:rPr>
          <w:b/>
          <w:color w:val="1F3864" w:themeColor="accent5" w:themeShade="80"/>
          <w:sz w:val="18"/>
          <w:szCs w:val="18"/>
        </w:rPr>
      </w:pPr>
      <w:r>
        <w:rPr>
          <w:b/>
          <w:color w:val="1F3864" w:themeColor="accent5" w:themeShade="80"/>
          <w:sz w:val="18"/>
          <w:szCs w:val="18"/>
        </w:rPr>
        <w:t>ASO 1. OSB ANAOKULU 2023-2024</w:t>
      </w:r>
      <w:r w:rsidR="008638EB" w:rsidRPr="00821A09">
        <w:rPr>
          <w:b/>
          <w:color w:val="1F3864" w:themeColor="accent5" w:themeShade="80"/>
          <w:sz w:val="18"/>
          <w:szCs w:val="18"/>
        </w:rPr>
        <w:t xml:space="preserve"> EĞİTİM-ÖĞRETİM YILI KULÜP DERS PROGRAMI</w:t>
      </w:r>
    </w:p>
    <w:tbl>
      <w:tblPr>
        <w:tblStyle w:val="TabloKlavuz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47"/>
        <w:gridCol w:w="1362"/>
        <w:gridCol w:w="1452"/>
        <w:gridCol w:w="1321"/>
        <w:gridCol w:w="1264"/>
        <w:gridCol w:w="2036"/>
        <w:gridCol w:w="1717"/>
        <w:gridCol w:w="1759"/>
        <w:gridCol w:w="1377"/>
        <w:gridCol w:w="2300"/>
      </w:tblGrid>
      <w:tr w:rsidR="00821A09" w:rsidRPr="00821A09" w:rsidTr="00511873">
        <w:trPr>
          <w:cantSplit/>
          <w:trHeight w:val="588"/>
        </w:trPr>
        <w:tc>
          <w:tcPr>
            <w:tcW w:w="1147" w:type="dxa"/>
            <w:vMerge w:val="restart"/>
            <w:vAlign w:val="center"/>
          </w:tcPr>
          <w:p w:rsidR="00821A09" w:rsidRPr="00821A09" w:rsidRDefault="00821A09" w:rsidP="00172DF4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DERS</w:t>
            </w:r>
          </w:p>
          <w:p w:rsidR="00821A09" w:rsidRPr="00821A09" w:rsidRDefault="00821A09" w:rsidP="00172DF4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SAATLERİ</w:t>
            </w:r>
          </w:p>
        </w:tc>
        <w:tc>
          <w:tcPr>
            <w:tcW w:w="2814" w:type="dxa"/>
            <w:gridSpan w:val="2"/>
            <w:vAlign w:val="center"/>
          </w:tcPr>
          <w:p w:rsidR="00821A09" w:rsidRPr="00821A09" w:rsidRDefault="00821A09" w:rsidP="000A105B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         PAZARTESİ</w:t>
            </w:r>
          </w:p>
        </w:tc>
        <w:tc>
          <w:tcPr>
            <w:tcW w:w="2585" w:type="dxa"/>
            <w:gridSpan w:val="2"/>
            <w:vAlign w:val="center"/>
          </w:tcPr>
          <w:p w:rsidR="00821A09" w:rsidRPr="00821A09" w:rsidRDefault="00821A09" w:rsidP="000A105B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            SALI</w:t>
            </w:r>
          </w:p>
        </w:tc>
        <w:tc>
          <w:tcPr>
            <w:tcW w:w="2036" w:type="dxa"/>
          </w:tcPr>
          <w:p w:rsidR="00821A09" w:rsidRPr="00821A09" w:rsidRDefault="00821A09" w:rsidP="002401F5">
            <w:pPr>
              <w:ind w:right="-881"/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821A09" w:rsidRPr="00821A09" w:rsidRDefault="00821A09" w:rsidP="002401F5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             ÇARŞAMBA</w:t>
            </w:r>
          </w:p>
        </w:tc>
        <w:tc>
          <w:tcPr>
            <w:tcW w:w="3476" w:type="dxa"/>
            <w:gridSpan w:val="2"/>
            <w:vAlign w:val="center"/>
          </w:tcPr>
          <w:p w:rsidR="00821A09" w:rsidRPr="00821A09" w:rsidRDefault="00821A09" w:rsidP="000A105B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                 PERŞEMBE</w:t>
            </w:r>
          </w:p>
        </w:tc>
        <w:tc>
          <w:tcPr>
            <w:tcW w:w="3677" w:type="dxa"/>
            <w:gridSpan w:val="2"/>
            <w:vAlign w:val="center"/>
          </w:tcPr>
          <w:p w:rsidR="00821A09" w:rsidRPr="00821A09" w:rsidRDefault="00821A09" w:rsidP="000A105B">
            <w:pPr>
              <w:ind w:right="-250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                   CUMA</w:t>
            </w:r>
          </w:p>
        </w:tc>
      </w:tr>
      <w:tr w:rsidR="00F50869" w:rsidRPr="00821A09" w:rsidTr="00511873">
        <w:trPr>
          <w:trHeight w:val="825"/>
        </w:trPr>
        <w:tc>
          <w:tcPr>
            <w:tcW w:w="1147" w:type="dxa"/>
            <w:vMerge/>
          </w:tcPr>
          <w:p w:rsidR="00F50869" w:rsidRPr="00821A09" w:rsidRDefault="00F50869" w:rsidP="00C44AC3">
            <w:pPr>
              <w:ind w:right="-881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F50869" w:rsidRPr="00821A09" w:rsidRDefault="00AF7414" w:rsidP="00C44AC3">
            <w:pPr>
              <w:ind w:right="-881"/>
              <w:rPr>
                <w:b/>
                <w:color w:val="538135" w:themeColor="accent6" w:themeShade="BF"/>
                <w:sz w:val="18"/>
                <w:szCs w:val="18"/>
                <w:u w:val="single"/>
              </w:rPr>
            </w:pPr>
            <w:r>
              <w:rPr>
                <w:b/>
                <w:color w:val="538135" w:themeColor="accent6" w:themeShade="BF"/>
                <w:sz w:val="18"/>
                <w:szCs w:val="18"/>
                <w:u w:val="single"/>
              </w:rPr>
              <w:t>ORFF</w:t>
            </w:r>
          </w:p>
        </w:tc>
        <w:tc>
          <w:tcPr>
            <w:tcW w:w="1452" w:type="dxa"/>
          </w:tcPr>
          <w:p w:rsidR="00F50869" w:rsidRPr="00821A09" w:rsidRDefault="00F50869" w:rsidP="009F3B43">
            <w:pPr>
              <w:ind w:right="-881"/>
              <w:rPr>
                <w:b/>
                <w:color w:val="C00000"/>
                <w:sz w:val="18"/>
                <w:szCs w:val="18"/>
                <w:u w:val="single"/>
              </w:rPr>
            </w:pPr>
          </w:p>
          <w:p w:rsidR="00F50869" w:rsidRPr="00821A09" w:rsidRDefault="003C10F7" w:rsidP="009F3B43">
            <w:pPr>
              <w:ind w:right="-881"/>
              <w:rPr>
                <w:b/>
                <w:color w:val="C00000"/>
                <w:sz w:val="18"/>
                <w:szCs w:val="18"/>
                <w:u w:val="single"/>
              </w:rPr>
            </w:pPr>
            <w:r w:rsidRPr="003C10F7">
              <w:rPr>
                <w:b/>
                <w:color w:val="C00000"/>
                <w:sz w:val="18"/>
                <w:szCs w:val="18"/>
                <w:u w:val="single"/>
              </w:rPr>
              <w:t>DRAMA</w:t>
            </w:r>
          </w:p>
        </w:tc>
        <w:tc>
          <w:tcPr>
            <w:tcW w:w="1321" w:type="dxa"/>
            <w:vAlign w:val="center"/>
          </w:tcPr>
          <w:p w:rsidR="00F50869" w:rsidRPr="00821A09" w:rsidRDefault="00F50869" w:rsidP="009F3B43">
            <w:pPr>
              <w:ind w:right="-881"/>
              <w:rPr>
                <w:b/>
                <w:color w:val="39C7E3"/>
                <w:sz w:val="18"/>
                <w:szCs w:val="18"/>
                <w:u w:val="single"/>
              </w:rPr>
            </w:pPr>
            <w:r w:rsidRPr="00821A09">
              <w:rPr>
                <w:b/>
                <w:color w:val="39C7E3"/>
                <w:sz w:val="18"/>
                <w:szCs w:val="18"/>
                <w:u w:val="single"/>
              </w:rPr>
              <w:t xml:space="preserve"> </w:t>
            </w:r>
            <w:r w:rsidR="00AF7414">
              <w:rPr>
                <w:b/>
                <w:color w:val="39C7E3"/>
                <w:sz w:val="18"/>
                <w:szCs w:val="18"/>
                <w:u w:val="single"/>
              </w:rPr>
              <w:t>DENE</w:t>
            </w:r>
          </w:p>
        </w:tc>
        <w:tc>
          <w:tcPr>
            <w:tcW w:w="1264" w:type="dxa"/>
            <w:vAlign w:val="center"/>
          </w:tcPr>
          <w:p w:rsidR="00F50869" w:rsidRPr="00821A09" w:rsidRDefault="00F50869" w:rsidP="00C44AC3">
            <w:pPr>
              <w:ind w:right="-881"/>
              <w:rPr>
                <w:b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2036" w:type="dxa"/>
          </w:tcPr>
          <w:p w:rsidR="00F50869" w:rsidRPr="00821A09" w:rsidRDefault="00F50869" w:rsidP="002401F5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 w:rsidRPr="00821A09">
              <w:rPr>
                <w:b/>
                <w:color w:val="002060"/>
                <w:sz w:val="18"/>
                <w:szCs w:val="18"/>
              </w:rPr>
              <w:t xml:space="preserve">                      </w:t>
            </w:r>
          </w:p>
          <w:p w:rsidR="00F50869" w:rsidRPr="00821A09" w:rsidRDefault="00F50869" w:rsidP="002401F5">
            <w:pPr>
              <w:ind w:right="-881"/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1717" w:type="dxa"/>
            <w:vAlign w:val="center"/>
          </w:tcPr>
          <w:p w:rsidR="00F50869" w:rsidRPr="00821A09" w:rsidRDefault="00F50869" w:rsidP="00C44AC3">
            <w:pPr>
              <w:ind w:right="-881"/>
              <w:rPr>
                <w:b/>
                <w:color w:val="7030A0"/>
                <w:sz w:val="18"/>
                <w:szCs w:val="18"/>
                <w:u w:val="single"/>
              </w:rPr>
            </w:pPr>
            <w:r w:rsidRPr="00821A09">
              <w:rPr>
                <w:b/>
                <w:color w:val="7030A0"/>
                <w:sz w:val="18"/>
                <w:szCs w:val="18"/>
                <w:u w:val="single"/>
              </w:rPr>
              <w:t xml:space="preserve"> </w:t>
            </w:r>
            <w:r w:rsidR="00AF7414">
              <w:rPr>
                <w:b/>
                <w:color w:val="7030A0"/>
                <w:sz w:val="18"/>
                <w:szCs w:val="18"/>
                <w:u w:val="single"/>
              </w:rPr>
              <w:t>HALK OYUNLARI</w:t>
            </w:r>
          </w:p>
        </w:tc>
        <w:tc>
          <w:tcPr>
            <w:tcW w:w="1759" w:type="dxa"/>
            <w:vAlign w:val="center"/>
          </w:tcPr>
          <w:p w:rsidR="00F50869" w:rsidRPr="00821A09" w:rsidRDefault="00F50869" w:rsidP="00C44AC3">
            <w:pPr>
              <w:ind w:right="-881"/>
              <w:rPr>
                <w:b/>
                <w:color w:val="ED7D31" w:themeColor="accent2"/>
                <w:sz w:val="18"/>
                <w:szCs w:val="18"/>
                <w:u w:val="single"/>
              </w:rPr>
            </w:pPr>
            <w:r w:rsidRPr="00821A09">
              <w:rPr>
                <w:b/>
                <w:color w:val="ED7D31" w:themeColor="accent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F50869" w:rsidRPr="00821A09" w:rsidRDefault="00AF7414" w:rsidP="00F50869">
            <w:pPr>
              <w:ind w:right="-675"/>
              <w:rPr>
                <w:b/>
                <w:color w:val="538135" w:themeColor="accent6" w:themeShade="BF"/>
                <w:sz w:val="18"/>
                <w:szCs w:val="18"/>
                <w:u w:val="single"/>
              </w:rPr>
            </w:pPr>
            <w:r>
              <w:rPr>
                <w:b/>
                <w:color w:val="538135" w:themeColor="accent6" w:themeShade="BF"/>
                <w:sz w:val="18"/>
                <w:szCs w:val="18"/>
                <w:u w:val="single"/>
              </w:rPr>
              <w:t>SATRANÇ</w:t>
            </w:r>
          </w:p>
        </w:tc>
        <w:tc>
          <w:tcPr>
            <w:tcW w:w="2300" w:type="dxa"/>
            <w:vAlign w:val="center"/>
          </w:tcPr>
          <w:p w:rsidR="007822B2" w:rsidRDefault="007822B2" w:rsidP="00C44AC3">
            <w:pPr>
              <w:ind w:right="-108"/>
              <w:rPr>
                <w:b/>
                <w:color w:val="2F5496" w:themeColor="accent5" w:themeShade="BF"/>
                <w:sz w:val="18"/>
                <w:szCs w:val="18"/>
                <w:u w:val="single"/>
              </w:rPr>
            </w:pPr>
            <w:r w:rsidRPr="007822B2">
              <w:rPr>
                <w:b/>
                <w:color w:val="2F5496" w:themeColor="accent5" w:themeShade="BF"/>
                <w:sz w:val="18"/>
                <w:szCs w:val="18"/>
                <w:u w:val="single"/>
              </w:rPr>
              <w:t>İNGİLİZCE</w:t>
            </w:r>
          </w:p>
          <w:p w:rsidR="00F50869" w:rsidRPr="00821A09" w:rsidRDefault="007822B2" w:rsidP="00C44AC3">
            <w:pPr>
              <w:ind w:right="-108"/>
              <w:rPr>
                <w:b/>
                <w:color w:val="2F5496" w:themeColor="accent5" w:themeShade="BF"/>
                <w:sz w:val="18"/>
                <w:szCs w:val="18"/>
                <w:u w:val="single"/>
              </w:rPr>
            </w:pPr>
            <w:r w:rsidRPr="007822B2">
              <w:rPr>
                <w:b/>
                <w:color w:val="00B0F0"/>
                <w:sz w:val="18"/>
                <w:szCs w:val="18"/>
                <w:u w:val="single"/>
              </w:rPr>
              <w:t>AHŞAP ATÖLYESİ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09.30-10.0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KAYINLAR</w:t>
            </w:r>
          </w:p>
        </w:tc>
        <w:tc>
          <w:tcPr>
            <w:tcW w:w="1452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MEŞELER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KAYINLAR</w:t>
            </w:r>
          </w:p>
        </w:tc>
        <w:tc>
          <w:tcPr>
            <w:tcW w:w="1264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KAYINLAR</w:t>
            </w:r>
          </w:p>
        </w:tc>
        <w:tc>
          <w:tcPr>
            <w:tcW w:w="1759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MEŞELER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KAYINLAR</w:t>
            </w:r>
          </w:p>
        </w:tc>
        <w:tc>
          <w:tcPr>
            <w:tcW w:w="2300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MEŞELER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10.10-10.4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MEŞELER</w:t>
            </w:r>
          </w:p>
        </w:tc>
        <w:tc>
          <w:tcPr>
            <w:tcW w:w="1452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DEFNELER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MEŞELER</w:t>
            </w:r>
          </w:p>
        </w:tc>
        <w:tc>
          <w:tcPr>
            <w:tcW w:w="1264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MEŞELER</w:t>
            </w:r>
          </w:p>
        </w:tc>
        <w:tc>
          <w:tcPr>
            <w:tcW w:w="1759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DEFNELER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MEŞELER</w:t>
            </w:r>
          </w:p>
        </w:tc>
        <w:tc>
          <w:tcPr>
            <w:tcW w:w="2300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DEFNELER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10.50-11.2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ÇINARLAR</w:t>
            </w:r>
          </w:p>
        </w:tc>
        <w:tc>
          <w:tcPr>
            <w:tcW w:w="1452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KAYINLAR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ÇINARLAR</w:t>
            </w:r>
          </w:p>
        </w:tc>
        <w:tc>
          <w:tcPr>
            <w:tcW w:w="1264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ÇINARLAR</w:t>
            </w:r>
          </w:p>
        </w:tc>
        <w:tc>
          <w:tcPr>
            <w:tcW w:w="1759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KAYINLAR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ÇINARLAR</w:t>
            </w:r>
          </w:p>
        </w:tc>
        <w:tc>
          <w:tcPr>
            <w:tcW w:w="2300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KAYINLAR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11.30-12.0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DEFNELER</w:t>
            </w:r>
          </w:p>
        </w:tc>
        <w:tc>
          <w:tcPr>
            <w:tcW w:w="1452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ÇINARLAR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DEFNELER</w:t>
            </w:r>
          </w:p>
        </w:tc>
        <w:tc>
          <w:tcPr>
            <w:tcW w:w="1264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DEFNELER</w:t>
            </w:r>
          </w:p>
        </w:tc>
        <w:tc>
          <w:tcPr>
            <w:tcW w:w="1759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ÇINARLAR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821A09">
              <w:rPr>
                <w:b/>
                <w:color w:val="538135" w:themeColor="accent6" w:themeShade="BF"/>
                <w:sz w:val="18"/>
                <w:szCs w:val="18"/>
              </w:rPr>
              <w:t>DEFNELER</w:t>
            </w:r>
          </w:p>
        </w:tc>
        <w:tc>
          <w:tcPr>
            <w:tcW w:w="2300" w:type="dxa"/>
          </w:tcPr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821A09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ÇINARLAR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13.00-13.3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ARDIÇLAR</w:t>
            </w:r>
          </w:p>
        </w:tc>
        <w:tc>
          <w:tcPr>
            <w:tcW w:w="1452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GÖKNARLAR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ARDIÇLAR</w:t>
            </w:r>
          </w:p>
        </w:tc>
        <w:tc>
          <w:tcPr>
            <w:tcW w:w="1264" w:type="dxa"/>
          </w:tcPr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7030A0"/>
                <w:sz w:val="18"/>
                <w:szCs w:val="18"/>
              </w:rPr>
            </w:pPr>
            <w:r w:rsidRPr="00821A09">
              <w:rPr>
                <w:b/>
                <w:color w:val="7030A0"/>
                <w:sz w:val="18"/>
                <w:szCs w:val="18"/>
              </w:rPr>
              <w:t xml:space="preserve">  </w:t>
            </w:r>
          </w:p>
          <w:p w:rsidR="007822B2" w:rsidRPr="00821A09" w:rsidRDefault="007822B2" w:rsidP="007822B2">
            <w:pPr>
              <w:ind w:right="-881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   SERAMİK </w:t>
            </w:r>
            <w:r w:rsidRPr="00821A09">
              <w:rPr>
                <w:b/>
                <w:color w:val="7030A0"/>
                <w:sz w:val="18"/>
                <w:szCs w:val="18"/>
              </w:rPr>
              <w:t>ATÖLYESİ</w:t>
            </w: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ARDIÇLAR</w:t>
            </w:r>
          </w:p>
        </w:tc>
        <w:tc>
          <w:tcPr>
            <w:tcW w:w="1759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GÖKNARLAR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ARDIÇLAR</w:t>
            </w:r>
          </w:p>
        </w:tc>
        <w:tc>
          <w:tcPr>
            <w:tcW w:w="2300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C14F1F">
              <w:rPr>
                <w:b/>
                <w:color w:val="C00000"/>
                <w:sz w:val="18"/>
                <w:szCs w:val="18"/>
              </w:rPr>
              <w:t>GÖKNARLAR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13.40-14.1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GÖKNARLAR</w:t>
            </w:r>
          </w:p>
        </w:tc>
        <w:tc>
          <w:tcPr>
            <w:tcW w:w="1452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ARDIÇLAR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GÖKNARLAR</w:t>
            </w:r>
          </w:p>
        </w:tc>
        <w:tc>
          <w:tcPr>
            <w:tcW w:w="1264" w:type="dxa"/>
          </w:tcPr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GÖKNARLAR</w:t>
            </w:r>
          </w:p>
        </w:tc>
        <w:tc>
          <w:tcPr>
            <w:tcW w:w="1759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ARDIÇLAR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GÖKNARLAR</w:t>
            </w:r>
          </w:p>
        </w:tc>
        <w:tc>
          <w:tcPr>
            <w:tcW w:w="2300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C14F1F">
              <w:rPr>
                <w:b/>
                <w:color w:val="C00000"/>
                <w:sz w:val="18"/>
                <w:szCs w:val="18"/>
              </w:rPr>
              <w:t>ARDIÇLAR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14.20-14.5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AKASYALAR</w:t>
            </w:r>
          </w:p>
        </w:tc>
        <w:tc>
          <w:tcPr>
            <w:tcW w:w="1452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SEDİRLER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AKASYALAR</w:t>
            </w:r>
          </w:p>
        </w:tc>
        <w:tc>
          <w:tcPr>
            <w:tcW w:w="1264" w:type="dxa"/>
          </w:tcPr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AKASYALAR</w:t>
            </w:r>
          </w:p>
        </w:tc>
        <w:tc>
          <w:tcPr>
            <w:tcW w:w="1759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SEDİRLER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AKASYALAR</w:t>
            </w:r>
          </w:p>
        </w:tc>
        <w:tc>
          <w:tcPr>
            <w:tcW w:w="2300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C14F1F">
              <w:rPr>
                <w:b/>
                <w:color w:val="C00000"/>
                <w:sz w:val="18"/>
                <w:szCs w:val="18"/>
              </w:rPr>
              <w:t>SEDİRLER</w:t>
            </w:r>
          </w:p>
        </w:tc>
      </w:tr>
      <w:tr w:rsidR="007822B2" w:rsidRPr="00821A09" w:rsidTr="00511873">
        <w:trPr>
          <w:trHeight w:val="706"/>
        </w:trPr>
        <w:tc>
          <w:tcPr>
            <w:tcW w:w="114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15.00-15.3</w:t>
            </w:r>
            <w:r w:rsidRPr="00821A09">
              <w:rPr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SEDİRLER</w:t>
            </w:r>
          </w:p>
        </w:tc>
        <w:tc>
          <w:tcPr>
            <w:tcW w:w="1452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AKASYALAR</w:t>
            </w:r>
          </w:p>
        </w:tc>
        <w:tc>
          <w:tcPr>
            <w:tcW w:w="1321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SEDİRLER</w:t>
            </w:r>
          </w:p>
        </w:tc>
        <w:tc>
          <w:tcPr>
            <w:tcW w:w="1264" w:type="dxa"/>
          </w:tcPr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7822B2" w:rsidRPr="00821A09" w:rsidRDefault="007822B2" w:rsidP="007822B2">
            <w:pPr>
              <w:ind w:right="-881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SEDİRLER</w:t>
            </w:r>
          </w:p>
        </w:tc>
        <w:tc>
          <w:tcPr>
            <w:tcW w:w="1759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5173A0">
              <w:rPr>
                <w:b/>
                <w:color w:val="C00000"/>
                <w:sz w:val="18"/>
                <w:szCs w:val="18"/>
              </w:rPr>
              <w:t>AKASYALAR</w:t>
            </w:r>
          </w:p>
        </w:tc>
        <w:tc>
          <w:tcPr>
            <w:tcW w:w="1377" w:type="dxa"/>
            <w:vAlign w:val="center"/>
          </w:tcPr>
          <w:p w:rsidR="007822B2" w:rsidRPr="00821A09" w:rsidRDefault="007822B2" w:rsidP="007822B2">
            <w:pPr>
              <w:ind w:right="-881"/>
              <w:rPr>
                <w:b/>
                <w:color w:val="538135" w:themeColor="accent6" w:themeShade="BF"/>
                <w:sz w:val="18"/>
                <w:szCs w:val="18"/>
              </w:rPr>
            </w:pPr>
            <w:r w:rsidRPr="005173A0">
              <w:rPr>
                <w:b/>
                <w:color w:val="538135" w:themeColor="accent6" w:themeShade="BF"/>
                <w:sz w:val="18"/>
                <w:szCs w:val="18"/>
              </w:rPr>
              <w:t>SEDİRLER</w:t>
            </w:r>
          </w:p>
        </w:tc>
        <w:tc>
          <w:tcPr>
            <w:tcW w:w="2300" w:type="dxa"/>
          </w:tcPr>
          <w:p w:rsidR="007822B2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</w:p>
          <w:p w:rsidR="007822B2" w:rsidRPr="006F3028" w:rsidRDefault="007822B2" w:rsidP="007822B2">
            <w:pPr>
              <w:ind w:right="-881"/>
              <w:rPr>
                <w:b/>
                <w:color w:val="C00000"/>
                <w:sz w:val="18"/>
                <w:szCs w:val="18"/>
              </w:rPr>
            </w:pPr>
            <w:r w:rsidRPr="00C14F1F">
              <w:rPr>
                <w:b/>
                <w:color w:val="C00000"/>
                <w:sz w:val="18"/>
                <w:szCs w:val="18"/>
              </w:rPr>
              <w:t>AKASYALAR</w:t>
            </w:r>
          </w:p>
        </w:tc>
      </w:tr>
    </w:tbl>
    <w:p w:rsidR="00AB683C" w:rsidRDefault="00AB683C" w:rsidP="00D9553C">
      <w:pPr>
        <w:ind w:right="-851"/>
        <w:rPr>
          <w:sz w:val="18"/>
          <w:szCs w:val="18"/>
        </w:rPr>
      </w:pPr>
    </w:p>
    <w:sectPr w:rsidR="00AB683C" w:rsidSect="00E6755B">
      <w:footerReference w:type="default" r:id="rId8"/>
      <w:pgSz w:w="16838" w:h="11906" w:orient="landscape"/>
      <w:pgMar w:top="284" w:right="1245" w:bottom="709" w:left="709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6F9" w:rsidRDefault="000C66F9" w:rsidP="005115E4">
      <w:pPr>
        <w:spacing w:after="0" w:line="240" w:lineRule="auto"/>
      </w:pPr>
      <w:r>
        <w:separator/>
      </w:r>
    </w:p>
  </w:endnote>
  <w:endnote w:type="continuationSeparator" w:id="0">
    <w:p w:rsidR="000C66F9" w:rsidRDefault="000C66F9" w:rsidP="005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E4" w:rsidRPr="005115E4" w:rsidRDefault="005115E4" w:rsidP="005115E4">
    <w:pPr>
      <w:spacing w:after="120"/>
      <w:rPr>
        <w:sz w:val="16"/>
        <w:szCs w:val="16"/>
      </w:rPr>
    </w:pPr>
    <w:r w:rsidRPr="005115E4">
      <w:rPr>
        <w:b/>
        <w:sz w:val="20"/>
      </w:rPr>
      <w:tab/>
    </w:r>
    <w:r w:rsidRPr="005115E4">
      <w:rPr>
        <w:b/>
        <w:sz w:val="16"/>
        <w:szCs w:val="16"/>
      </w:rPr>
      <w:t xml:space="preserve">   </w:t>
    </w:r>
    <w:r w:rsidRPr="005115E4">
      <w:rPr>
        <w:sz w:val="16"/>
        <w:szCs w:val="16"/>
      </w:rPr>
      <w:t xml:space="preserve">                                </w:t>
    </w:r>
    <w:r w:rsidR="005A2C4E">
      <w:rPr>
        <w:sz w:val="16"/>
        <w:szCs w:val="16"/>
      </w:rPr>
      <w:t xml:space="preserve">           </w:t>
    </w:r>
    <w:r w:rsidR="005A2C4E">
      <w:rPr>
        <w:sz w:val="16"/>
        <w:szCs w:val="16"/>
      </w:rPr>
      <w:tab/>
      <w:t xml:space="preserve"> </w:t>
    </w:r>
    <w:r w:rsidR="00C36641">
      <w:rPr>
        <w:sz w:val="16"/>
        <w:szCs w:val="16"/>
      </w:rPr>
      <w:t xml:space="preserve">  </w:t>
    </w:r>
    <w:r w:rsidRPr="005115E4">
      <w:rPr>
        <w:sz w:val="16"/>
        <w:szCs w:val="16"/>
      </w:rPr>
      <w:t xml:space="preserve">        </w:t>
    </w:r>
    <w:r w:rsidR="00091ED1">
      <w:rPr>
        <w:sz w:val="16"/>
        <w:szCs w:val="16"/>
      </w:rPr>
      <w:t xml:space="preserve">                     </w:t>
    </w:r>
    <w:r w:rsidRPr="005115E4">
      <w:rPr>
        <w:sz w:val="16"/>
        <w:szCs w:val="16"/>
      </w:rPr>
      <w:t xml:space="preserve">               Aysu YİĞİT              </w:t>
    </w:r>
    <w:r w:rsidRPr="005115E4">
      <w:rPr>
        <w:sz w:val="16"/>
        <w:szCs w:val="16"/>
      </w:rPr>
      <w:tab/>
    </w:r>
    <w:r w:rsidRPr="005115E4">
      <w:rPr>
        <w:sz w:val="16"/>
        <w:szCs w:val="16"/>
      </w:rPr>
      <w:tab/>
    </w:r>
    <w:r w:rsidRPr="005115E4">
      <w:rPr>
        <w:sz w:val="16"/>
        <w:szCs w:val="16"/>
      </w:rPr>
      <w:tab/>
      <w:t xml:space="preserve">               </w:t>
    </w:r>
    <w:r w:rsidR="00C36641">
      <w:rPr>
        <w:sz w:val="16"/>
        <w:szCs w:val="16"/>
      </w:rPr>
      <w:t xml:space="preserve"> </w:t>
    </w:r>
    <w:r w:rsidR="00F378BB">
      <w:rPr>
        <w:sz w:val="16"/>
        <w:szCs w:val="16"/>
      </w:rPr>
      <w:t xml:space="preserve">                                                                   </w:t>
    </w:r>
    <w:r w:rsidR="00C36641">
      <w:rPr>
        <w:sz w:val="16"/>
        <w:szCs w:val="16"/>
      </w:rPr>
      <w:t xml:space="preserve"> </w:t>
    </w:r>
    <w:r w:rsidRPr="005115E4">
      <w:rPr>
        <w:sz w:val="16"/>
        <w:szCs w:val="16"/>
      </w:rPr>
      <w:t xml:space="preserve"> Arife ÇAT </w:t>
    </w:r>
  </w:p>
  <w:p w:rsidR="005115E4" w:rsidRPr="005115E4" w:rsidRDefault="005115E4" w:rsidP="005115E4">
    <w:pPr>
      <w:spacing w:after="120"/>
      <w:rPr>
        <w:sz w:val="16"/>
        <w:szCs w:val="16"/>
      </w:rPr>
    </w:pPr>
    <w:r>
      <w:rPr>
        <w:sz w:val="16"/>
        <w:szCs w:val="16"/>
      </w:rPr>
      <w:t xml:space="preserve">         </w:t>
    </w:r>
    <w:r w:rsidR="00C36641">
      <w:rPr>
        <w:sz w:val="16"/>
        <w:szCs w:val="16"/>
      </w:rPr>
      <w:t xml:space="preserve">       </w:t>
    </w:r>
    <w:r w:rsidRPr="005115E4">
      <w:rPr>
        <w:sz w:val="16"/>
        <w:szCs w:val="16"/>
      </w:rPr>
      <w:t xml:space="preserve">                        </w:t>
    </w:r>
    <w:r w:rsidRPr="005115E4">
      <w:rPr>
        <w:sz w:val="16"/>
        <w:szCs w:val="16"/>
      </w:rPr>
      <w:tab/>
      <w:t xml:space="preserve">                </w:t>
    </w:r>
    <w:r w:rsidR="00C36641">
      <w:rPr>
        <w:sz w:val="16"/>
        <w:szCs w:val="16"/>
      </w:rPr>
      <w:t xml:space="preserve">    </w:t>
    </w:r>
    <w:r w:rsidRPr="005115E4">
      <w:rPr>
        <w:sz w:val="16"/>
        <w:szCs w:val="16"/>
      </w:rPr>
      <w:t xml:space="preserve">          </w:t>
    </w:r>
    <w:r w:rsidR="00091ED1" w:rsidRPr="005115E4">
      <w:rPr>
        <w:sz w:val="16"/>
        <w:szCs w:val="16"/>
      </w:rPr>
      <w:t xml:space="preserve">                                     </w:t>
    </w:r>
    <w:r w:rsidRPr="005115E4">
      <w:rPr>
        <w:sz w:val="16"/>
        <w:szCs w:val="16"/>
      </w:rPr>
      <w:t xml:space="preserve">Müdür Yardımcısı                                                               </w:t>
    </w:r>
    <w:r w:rsidR="00F378BB">
      <w:rPr>
        <w:sz w:val="16"/>
        <w:szCs w:val="16"/>
      </w:rPr>
      <w:t xml:space="preserve">                                                                              </w:t>
    </w:r>
    <w:r w:rsidRPr="005115E4">
      <w:rPr>
        <w:sz w:val="16"/>
        <w:szCs w:val="16"/>
      </w:rPr>
      <w:t xml:space="preserve"> Okul Müdürü</w:t>
    </w:r>
  </w:p>
  <w:p w:rsidR="005115E4" w:rsidRDefault="00842C99">
    <w:pPr>
      <w:pStyle w:val="AltBilgi"/>
    </w:pPr>
    <w:r w:rsidRPr="00842C99">
      <w:t>Günlük akışımızın aksamaması için atölye saatlerini dikkatle takip etmenizi rica ediyoruz.</w:t>
    </w:r>
  </w:p>
  <w:p w:rsidR="005115E4" w:rsidRDefault="00511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6F9" w:rsidRDefault="000C66F9" w:rsidP="005115E4">
      <w:pPr>
        <w:spacing w:after="0" w:line="240" w:lineRule="auto"/>
      </w:pPr>
      <w:r>
        <w:separator/>
      </w:r>
    </w:p>
  </w:footnote>
  <w:footnote w:type="continuationSeparator" w:id="0">
    <w:p w:rsidR="000C66F9" w:rsidRDefault="000C66F9" w:rsidP="0051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F3"/>
    <w:rsid w:val="0001043B"/>
    <w:rsid w:val="00091ED1"/>
    <w:rsid w:val="000A105B"/>
    <w:rsid w:val="000C1473"/>
    <w:rsid w:val="000C66F9"/>
    <w:rsid w:val="000E0EFB"/>
    <w:rsid w:val="00136D7E"/>
    <w:rsid w:val="00164E5F"/>
    <w:rsid w:val="00172DF4"/>
    <w:rsid w:val="00185797"/>
    <w:rsid w:val="001D72A0"/>
    <w:rsid w:val="001E7496"/>
    <w:rsid w:val="00210AA5"/>
    <w:rsid w:val="00221B9D"/>
    <w:rsid w:val="002401F5"/>
    <w:rsid w:val="00280581"/>
    <w:rsid w:val="002917DD"/>
    <w:rsid w:val="002C6E34"/>
    <w:rsid w:val="002E0483"/>
    <w:rsid w:val="002E3B96"/>
    <w:rsid w:val="002F1449"/>
    <w:rsid w:val="00303A0B"/>
    <w:rsid w:val="00320121"/>
    <w:rsid w:val="003327E0"/>
    <w:rsid w:val="00354213"/>
    <w:rsid w:val="003B191A"/>
    <w:rsid w:val="003B33D5"/>
    <w:rsid w:val="003C10F7"/>
    <w:rsid w:val="003C3F51"/>
    <w:rsid w:val="003D2F9B"/>
    <w:rsid w:val="00406B25"/>
    <w:rsid w:val="004A287A"/>
    <w:rsid w:val="004D7305"/>
    <w:rsid w:val="004F7C0D"/>
    <w:rsid w:val="0050208F"/>
    <w:rsid w:val="005115E4"/>
    <w:rsid w:val="00511873"/>
    <w:rsid w:val="005173A0"/>
    <w:rsid w:val="00525FE9"/>
    <w:rsid w:val="005475D9"/>
    <w:rsid w:val="005507DC"/>
    <w:rsid w:val="005A2C4E"/>
    <w:rsid w:val="006B7700"/>
    <w:rsid w:val="006C6165"/>
    <w:rsid w:val="006F3028"/>
    <w:rsid w:val="00706F03"/>
    <w:rsid w:val="00746286"/>
    <w:rsid w:val="00755273"/>
    <w:rsid w:val="007822B2"/>
    <w:rsid w:val="0079788D"/>
    <w:rsid w:val="007B2E47"/>
    <w:rsid w:val="007F2921"/>
    <w:rsid w:val="00816B2B"/>
    <w:rsid w:val="00821A09"/>
    <w:rsid w:val="00830FD4"/>
    <w:rsid w:val="00842C99"/>
    <w:rsid w:val="008638EB"/>
    <w:rsid w:val="00871325"/>
    <w:rsid w:val="00872FAA"/>
    <w:rsid w:val="0087509E"/>
    <w:rsid w:val="00892025"/>
    <w:rsid w:val="00893AF3"/>
    <w:rsid w:val="008C2654"/>
    <w:rsid w:val="008E4882"/>
    <w:rsid w:val="00904140"/>
    <w:rsid w:val="0092228C"/>
    <w:rsid w:val="00943A00"/>
    <w:rsid w:val="009554AF"/>
    <w:rsid w:val="00957B59"/>
    <w:rsid w:val="009841C6"/>
    <w:rsid w:val="009A7EAE"/>
    <w:rsid w:val="009B4606"/>
    <w:rsid w:val="009D28B1"/>
    <w:rsid w:val="009F3B43"/>
    <w:rsid w:val="00A55BDA"/>
    <w:rsid w:val="00AA5A3B"/>
    <w:rsid w:val="00AB683C"/>
    <w:rsid w:val="00AF7414"/>
    <w:rsid w:val="00B04499"/>
    <w:rsid w:val="00B35876"/>
    <w:rsid w:val="00B36AFB"/>
    <w:rsid w:val="00B43FFD"/>
    <w:rsid w:val="00B8311E"/>
    <w:rsid w:val="00B86D98"/>
    <w:rsid w:val="00C0290C"/>
    <w:rsid w:val="00C03155"/>
    <w:rsid w:val="00C14F1F"/>
    <w:rsid w:val="00C36641"/>
    <w:rsid w:val="00C44AC3"/>
    <w:rsid w:val="00C85678"/>
    <w:rsid w:val="00CB2A33"/>
    <w:rsid w:val="00CB5557"/>
    <w:rsid w:val="00CC284E"/>
    <w:rsid w:val="00D33DB2"/>
    <w:rsid w:val="00D46554"/>
    <w:rsid w:val="00D512F5"/>
    <w:rsid w:val="00D9553C"/>
    <w:rsid w:val="00DA68BF"/>
    <w:rsid w:val="00DB0D46"/>
    <w:rsid w:val="00DB2945"/>
    <w:rsid w:val="00DE4C2E"/>
    <w:rsid w:val="00DE6183"/>
    <w:rsid w:val="00DF440C"/>
    <w:rsid w:val="00E632A5"/>
    <w:rsid w:val="00E6755B"/>
    <w:rsid w:val="00E81364"/>
    <w:rsid w:val="00E96497"/>
    <w:rsid w:val="00ED6C3F"/>
    <w:rsid w:val="00EF459A"/>
    <w:rsid w:val="00EF7E85"/>
    <w:rsid w:val="00F32ADA"/>
    <w:rsid w:val="00F378BB"/>
    <w:rsid w:val="00F50869"/>
    <w:rsid w:val="00F54444"/>
    <w:rsid w:val="00FB0A2D"/>
    <w:rsid w:val="00FC2E0D"/>
    <w:rsid w:val="00FD73D8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156601-903B-47E6-80BD-0923068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5E4"/>
  </w:style>
  <w:style w:type="paragraph" w:styleId="AltBilgi">
    <w:name w:val="footer"/>
    <w:basedOn w:val="Normal"/>
    <w:link w:val="AltBilgiChar"/>
    <w:uiPriority w:val="99"/>
    <w:unhideWhenUsed/>
    <w:rsid w:val="0051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15E4"/>
  </w:style>
  <w:style w:type="paragraph" w:styleId="BalonMetni">
    <w:name w:val="Balloon Text"/>
    <w:basedOn w:val="Normal"/>
    <w:link w:val="BalonMetniChar"/>
    <w:uiPriority w:val="99"/>
    <w:semiHidden/>
    <w:unhideWhenUsed/>
    <w:rsid w:val="0081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CD0C-1D31-4C53-A789-D3385C4092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Konuk Kullanıcı</cp:lastModifiedBy>
  <cp:revision>2</cp:revision>
  <cp:lastPrinted>2023-12-14T12:51:00Z</cp:lastPrinted>
  <dcterms:created xsi:type="dcterms:W3CDTF">2024-01-29T11:44:00Z</dcterms:created>
  <dcterms:modified xsi:type="dcterms:W3CDTF">2024-01-29T11:44:00Z</dcterms:modified>
</cp:coreProperties>
</file>